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F24C4" w14:textId="4B736A44" w:rsidR="006C0B6C" w:rsidRDefault="006C0B6C" w:rsidP="006C0B6C">
      <w:pPr>
        <w:pStyle w:val="p1"/>
      </w:pPr>
      <w:r>
        <w:rPr>
          <w:b/>
          <w:bCs/>
        </w:rPr>
        <w:t xml:space="preserve">XYZ AURORAX 100 PRO – Panoramic Case with Tempered Glass, 5.5” Display, 3 </w:t>
      </w:r>
      <w:r w:rsidR="00895309">
        <w:rPr>
          <w:b/>
          <w:bCs/>
        </w:rPr>
        <w:t>Vortex</w:t>
      </w:r>
      <w:r>
        <w:rPr>
          <w:b/>
          <w:bCs/>
        </w:rPr>
        <w:t xml:space="preserve"> 120mm A-RGB PWM Fans, XYZ Nexus Software, Type-C</w:t>
      </w:r>
    </w:p>
    <w:p w14:paraId="4A5023E1" w14:textId="4ED4F815" w:rsidR="006C0B6C" w:rsidRDefault="006C0B6C" w:rsidP="006C0B6C">
      <w:pPr>
        <w:pStyle w:val="p3"/>
      </w:pPr>
      <w:r>
        <w:t xml:space="preserve">Take your setup to the next level with the </w:t>
      </w:r>
      <w:r>
        <w:rPr>
          <w:rStyle w:val="s1"/>
          <w:rFonts w:eastAsiaTheme="majorEastAsia"/>
          <w:b/>
          <w:bCs/>
        </w:rPr>
        <w:t>XYZ AURORAX 100 PRO</w:t>
      </w:r>
      <w:r>
        <w:t xml:space="preserve">, the ultimate panoramic chassis that combines cutting-edge design, advanced cooling, and intelligent system monitoring. Featuring a full tempered glass side panel, an integrated 5.5” LCD display, XYZ Nexus management software, three pre-installed </w:t>
      </w:r>
      <w:r w:rsidR="00F637E5">
        <w:t>Vortex</w:t>
      </w:r>
      <w:r>
        <w:t xml:space="preserve"> A-RGB fans, and a USB Type-C port, the </w:t>
      </w:r>
      <w:r>
        <w:rPr>
          <w:rStyle w:val="s1"/>
          <w:rFonts w:eastAsiaTheme="majorEastAsia"/>
          <w:b/>
          <w:bCs/>
        </w:rPr>
        <w:t>AURORAX 100 PRO</w:t>
      </w:r>
      <w:r>
        <w:t xml:space="preserve"> is the perfect choice for creators, enthusiasts, and professional gamers seeking performance, style, and complete control.</w:t>
      </w:r>
    </w:p>
    <w:p w14:paraId="7F7D5CCE" w14:textId="77777777" w:rsidR="006C0B6C" w:rsidRDefault="006C0B6C" w:rsidP="006C0B6C">
      <w:pPr>
        <w:pStyle w:val="p1"/>
      </w:pPr>
      <w:r>
        <w:rPr>
          <w:b/>
          <w:bCs/>
        </w:rPr>
        <w:t>Key Features:</w:t>
      </w:r>
    </w:p>
    <w:p w14:paraId="075E4486" w14:textId="29FA1DAA" w:rsidR="006C0B6C" w:rsidRDefault="006C0B6C" w:rsidP="006C0B6C">
      <w:pPr>
        <w:pStyle w:val="p1"/>
        <w:numPr>
          <w:ilvl w:val="0"/>
          <w:numId w:val="1"/>
        </w:numPr>
      </w:pPr>
      <w:r>
        <w:rPr>
          <w:rStyle w:val="s1"/>
          <w:rFonts w:eastAsiaTheme="majorEastAsia"/>
          <w:b/>
          <w:bCs/>
        </w:rPr>
        <w:t xml:space="preserve">5.5” </w:t>
      </w:r>
      <w:r w:rsidR="00CE527F">
        <w:rPr>
          <w:rStyle w:val="s1"/>
          <w:rFonts w:eastAsiaTheme="majorEastAsia"/>
          <w:b/>
          <w:bCs/>
        </w:rPr>
        <w:t>Modular</w:t>
      </w:r>
      <w:r>
        <w:rPr>
          <w:rStyle w:val="s1"/>
          <w:rFonts w:eastAsiaTheme="majorEastAsia"/>
          <w:b/>
          <w:bCs/>
        </w:rPr>
        <w:t xml:space="preserve"> LCD Display:</w:t>
      </w:r>
      <w:r>
        <w:t xml:space="preserve"> View critical system information in real-time, such as CPU and GPU temperatures and loads, or customize the screen with animations, logos, or performance metrics using XYZ Nexus software.</w:t>
      </w:r>
      <w:r w:rsidR="00CE527F" w:rsidRPr="00CE527F">
        <w:t xml:space="preserve"> </w:t>
      </w:r>
      <w:r w:rsidR="00CE527F">
        <w:br/>
      </w:r>
      <w:r w:rsidR="00CE527F" w:rsidRPr="00CE527F">
        <w:t>In addition, our AURORAX 100 PRO LCD screen is interchangeable, on the side or on the front, the choice of customization is yours.</w:t>
      </w:r>
    </w:p>
    <w:p w14:paraId="46777B8E" w14:textId="77777777" w:rsidR="006C0B6C" w:rsidRDefault="006C0B6C" w:rsidP="006C0B6C">
      <w:pPr>
        <w:pStyle w:val="p1"/>
        <w:numPr>
          <w:ilvl w:val="0"/>
          <w:numId w:val="1"/>
        </w:numPr>
      </w:pPr>
      <w:r>
        <w:rPr>
          <w:rStyle w:val="s1"/>
          <w:rFonts w:eastAsiaTheme="majorEastAsia"/>
          <w:b/>
          <w:bCs/>
        </w:rPr>
        <w:t>XYZ Nexus Software:</w:t>
      </w:r>
      <w:r>
        <w:t xml:space="preserve"> Intuitively manage your system’s performance. Control fans, A-RGB lighting, and configure personalized alerts through a centralized, easy-to-use platform.</w:t>
      </w:r>
    </w:p>
    <w:p w14:paraId="70CBDD3C" w14:textId="77777777" w:rsidR="006C0B6C" w:rsidRDefault="006C0B6C" w:rsidP="006C0B6C">
      <w:pPr>
        <w:pStyle w:val="p1"/>
        <w:numPr>
          <w:ilvl w:val="0"/>
          <w:numId w:val="1"/>
        </w:numPr>
      </w:pPr>
      <w:r>
        <w:rPr>
          <w:rStyle w:val="s1"/>
          <w:rFonts w:eastAsiaTheme="majorEastAsia"/>
          <w:b/>
          <w:bCs/>
        </w:rPr>
        <w:t>Elegant Panoramic Tempered Glass Panel:</w:t>
      </w:r>
      <w:r>
        <w:t xml:space="preserve"> Showcase your hardware and lighting effects with a full-size tempered glass panel featuring an innovative screw-free sliding system for easy access and a pristine aesthetic.</w:t>
      </w:r>
    </w:p>
    <w:p w14:paraId="57F34127" w14:textId="4B7F581A" w:rsidR="006C0B6C" w:rsidRDefault="006C0B6C" w:rsidP="006C0B6C">
      <w:pPr>
        <w:pStyle w:val="p1"/>
        <w:numPr>
          <w:ilvl w:val="0"/>
          <w:numId w:val="1"/>
        </w:numPr>
      </w:pPr>
      <w:r>
        <w:rPr>
          <w:rStyle w:val="s1"/>
          <w:rFonts w:eastAsiaTheme="majorEastAsia"/>
          <w:b/>
          <w:bCs/>
        </w:rPr>
        <w:t xml:space="preserve">Three Pre-Installed </w:t>
      </w:r>
      <w:r w:rsidR="00895309">
        <w:rPr>
          <w:rStyle w:val="s1"/>
          <w:rFonts w:eastAsiaTheme="majorEastAsia"/>
          <w:b/>
          <w:bCs/>
        </w:rPr>
        <w:t>VORTEX</w:t>
      </w:r>
      <w:r>
        <w:rPr>
          <w:rStyle w:val="s1"/>
          <w:rFonts w:eastAsiaTheme="majorEastAsia"/>
          <w:b/>
          <w:bCs/>
        </w:rPr>
        <w:t xml:space="preserve"> 120mm A-RGB PWM Fans:</w:t>
      </w:r>
      <w:r>
        <w:t xml:space="preserve"> Achieve optimal cooling with vibrant lighting and silent PWM control, keeping your system cool and visually stunning.</w:t>
      </w:r>
    </w:p>
    <w:p w14:paraId="2A1766D6" w14:textId="77777777" w:rsidR="006C0B6C" w:rsidRDefault="006C0B6C" w:rsidP="006C0B6C">
      <w:pPr>
        <w:pStyle w:val="p1"/>
        <w:numPr>
          <w:ilvl w:val="0"/>
          <w:numId w:val="1"/>
        </w:numPr>
      </w:pPr>
      <w:r>
        <w:rPr>
          <w:rStyle w:val="s1"/>
          <w:rFonts w:eastAsiaTheme="majorEastAsia"/>
          <w:b/>
          <w:bCs/>
        </w:rPr>
        <w:t>Extreme Hardware Compatibility:</w:t>
      </w:r>
      <w:r>
        <w:t xml:space="preserve"> Accommodates graphics cards up to 420mm (without fans on the motherboard bracket) or 380mm (with front fans) and CPU coolers up to 165mm tall.</w:t>
      </w:r>
    </w:p>
    <w:p w14:paraId="5ED0E845" w14:textId="77777777" w:rsidR="006C0B6C" w:rsidRDefault="006C0B6C" w:rsidP="006C0B6C">
      <w:pPr>
        <w:pStyle w:val="p1"/>
        <w:numPr>
          <w:ilvl w:val="0"/>
          <w:numId w:val="1"/>
        </w:numPr>
      </w:pPr>
      <w:r>
        <w:rPr>
          <w:rStyle w:val="s1"/>
          <w:rFonts w:eastAsiaTheme="majorEastAsia"/>
          <w:b/>
          <w:bCs/>
        </w:rPr>
        <w:t>High-End Liquid Cooling Ready:</w:t>
      </w:r>
      <w:r>
        <w:t xml:space="preserve"> Supports radiators up to 360mm on top and 120mm at the rear, enabling advanced liquid cooling setups.</w:t>
      </w:r>
    </w:p>
    <w:p w14:paraId="0F6B98AE" w14:textId="77777777" w:rsidR="006C0B6C" w:rsidRDefault="006C0B6C" w:rsidP="006C0B6C">
      <w:pPr>
        <w:pStyle w:val="p1"/>
        <w:numPr>
          <w:ilvl w:val="0"/>
          <w:numId w:val="1"/>
        </w:numPr>
      </w:pPr>
      <w:r>
        <w:rPr>
          <w:rStyle w:val="s1"/>
          <w:rFonts w:eastAsiaTheme="majorEastAsia"/>
          <w:b/>
          <w:bCs/>
        </w:rPr>
        <w:t>Bottom Mesh Ventilation for Improved Airflow:</w:t>
      </w:r>
      <w:r>
        <w:t xml:space="preserve"> A stylish bottom mesh panel maximizes airflow intake to help maintain low temperatures even under heavy load.</w:t>
      </w:r>
    </w:p>
    <w:p w14:paraId="2DCCF71F" w14:textId="77777777" w:rsidR="006C0B6C" w:rsidRDefault="006C0B6C" w:rsidP="006C0B6C">
      <w:pPr>
        <w:pStyle w:val="p1"/>
        <w:numPr>
          <w:ilvl w:val="0"/>
          <w:numId w:val="1"/>
        </w:numPr>
      </w:pPr>
      <w:r>
        <w:rPr>
          <w:rStyle w:val="s1"/>
          <w:rFonts w:eastAsiaTheme="majorEastAsia"/>
          <w:b/>
          <w:bCs/>
        </w:rPr>
        <w:t>Premium Finish with Modern Lines:</w:t>
      </w:r>
      <w:r>
        <w:t xml:space="preserve"> Built with a high-quality steel frame, fine mesh details, and tempered glass, offering strength, minimalism, and elegance.</w:t>
      </w:r>
    </w:p>
    <w:p w14:paraId="2B3124AC" w14:textId="77777777" w:rsidR="006C0B6C" w:rsidRDefault="006C0B6C" w:rsidP="006C0B6C">
      <w:pPr>
        <w:pStyle w:val="p1"/>
        <w:numPr>
          <w:ilvl w:val="0"/>
          <w:numId w:val="1"/>
        </w:numPr>
      </w:pPr>
      <w:r>
        <w:rPr>
          <w:rStyle w:val="s1"/>
          <w:rFonts w:eastAsiaTheme="majorEastAsia"/>
          <w:b/>
          <w:bCs/>
        </w:rPr>
        <w:t>Next-Generation Connectivity:</w:t>
      </w:r>
      <w:r>
        <w:t xml:space="preserve"> Enjoy ultra-fast data transfers with a front panel featuring USB 3.0 and USB Type-C Gen 2 ports.</w:t>
      </w:r>
    </w:p>
    <w:p w14:paraId="1758AE1B" w14:textId="77777777" w:rsidR="006C0B6C" w:rsidRDefault="006C0B6C" w:rsidP="006C0B6C">
      <w:pPr>
        <w:pStyle w:val="p2"/>
      </w:pPr>
    </w:p>
    <w:p w14:paraId="401C108F" w14:textId="77777777" w:rsidR="006C0B6C" w:rsidRDefault="006C0B6C" w:rsidP="006C0B6C">
      <w:pPr>
        <w:pStyle w:val="p1"/>
      </w:pPr>
      <w:r>
        <w:rPr>
          <w:b/>
          <w:bCs/>
        </w:rPr>
        <w:t>Technical Specifications:</w:t>
      </w:r>
    </w:p>
    <w:p w14:paraId="0FB4141F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Model:</w:t>
      </w:r>
      <w:r>
        <w:t xml:space="preserve"> XYZ AURORAX 100 PRO</w:t>
      </w:r>
    </w:p>
    <w:p w14:paraId="0A749865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Structure Size:</w:t>
      </w:r>
      <w:r>
        <w:t xml:space="preserve"> 468 x 215 x 495 mm (L x W x H)</w:t>
      </w:r>
    </w:p>
    <w:p w14:paraId="360717D5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Case Size:</w:t>
      </w:r>
      <w:r>
        <w:t xml:space="preserve"> 468 x 215 x 495 mm (L x W x H)</w:t>
      </w:r>
    </w:p>
    <w:p w14:paraId="492A289C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Box Size:</w:t>
      </w:r>
      <w:r>
        <w:t xml:space="preserve"> 550 x 270 x 500 mm (L x W x H)</w:t>
      </w:r>
    </w:p>
    <w:p w14:paraId="7164C787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Material:</w:t>
      </w:r>
      <w:r>
        <w:t xml:space="preserve"> Steel, Tempered Glass, Mesh</w:t>
      </w:r>
    </w:p>
    <w:p w14:paraId="42478499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Thickness:</w:t>
      </w:r>
      <w:r>
        <w:t xml:space="preserve"> SPCC 0.5 mm / 0.6 mm, end finish</w:t>
      </w:r>
    </w:p>
    <w:p w14:paraId="4CB6B37A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lastRenderedPageBreak/>
        <w:t>Side Panel:</w:t>
      </w:r>
      <w:r>
        <w:t xml:space="preserve"> Left side tempered glass with sliding mechanism</w:t>
      </w:r>
    </w:p>
    <w:p w14:paraId="18103D9E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Display:</w:t>
      </w:r>
      <w:r>
        <w:t xml:space="preserve"> Integrated 5.5” LCD</w:t>
      </w:r>
    </w:p>
    <w:p w14:paraId="42189843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Included Software:</w:t>
      </w:r>
      <w:r>
        <w:t xml:space="preserve"> XYZ Nexus (monitoring, fan, and lighting control)</w:t>
      </w:r>
    </w:p>
    <w:p w14:paraId="44960F37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b/>
          <w:bCs/>
        </w:rPr>
        <w:t>Motherboard Compatibility:</w:t>
      </w:r>
      <w:r>
        <w:rPr>
          <w:rStyle w:val="s1"/>
          <w:rFonts w:eastAsiaTheme="majorEastAsia"/>
        </w:rPr>
        <w:t xml:space="preserve"> ATX / M-ATX / ITX</w:t>
      </w:r>
    </w:p>
    <w:p w14:paraId="4BD298C1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b/>
          <w:bCs/>
        </w:rPr>
        <w:t>BTF Compatibility:</w:t>
      </w:r>
      <w:r>
        <w:rPr>
          <w:rStyle w:val="s1"/>
          <w:rFonts w:eastAsiaTheme="majorEastAsia"/>
        </w:rPr>
        <w:t xml:space="preserve"> No</w:t>
      </w:r>
    </w:p>
    <w:p w14:paraId="693B13E7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Cable Management:</w:t>
      </w:r>
      <w:r>
        <w:t xml:space="preserve"> XYZ Velcro organizer included</w:t>
      </w:r>
    </w:p>
    <w:p w14:paraId="1A77856C" w14:textId="31308938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Pre-installed Fans:</w:t>
      </w:r>
      <w:r>
        <w:t xml:space="preserve"> 3 x </w:t>
      </w:r>
      <w:r w:rsidR="00F637E5">
        <w:t>Vortex</w:t>
      </w:r>
      <w:r>
        <w:t xml:space="preserve"> 120mm A-RGB PWM fans</w:t>
      </w:r>
    </w:p>
    <w:p w14:paraId="7646476A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Controller:</w:t>
      </w:r>
      <w:r>
        <w:t xml:space="preserve"> Included, PWM + ARGB, supports motherboard sync and Nexus control</w:t>
      </w:r>
    </w:p>
    <w:p w14:paraId="012E9CC8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b/>
          <w:bCs/>
        </w:rPr>
        <w:t>Fan Configuration:</w:t>
      </w:r>
    </w:p>
    <w:p w14:paraId="74414E17" w14:textId="760A96C3" w:rsidR="006C0B6C" w:rsidRDefault="006C0B6C" w:rsidP="006C0B6C">
      <w:pPr>
        <w:pStyle w:val="p1"/>
        <w:numPr>
          <w:ilvl w:val="1"/>
          <w:numId w:val="2"/>
        </w:numPr>
      </w:pPr>
      <w:r>
        <w:t xml:space="preserve">Front (motherboard bracket): 2 x </w:t>
      </w:r>
      <w:r w:rsidR="00F637E5">
        <w:t>Vortex</w:t>
      </w:r>
      <w:r>
        <w:t xml:space="preserve"> 120mm A-RGB [reversed]</w:t>
      </w:r>
    </w:p>
    <w:p w14:paraId="085DB35C" w14:textId="6A6185FC" w:rsidR="006C0B6C" w:rsidRDefault="006C0B6C" w:rsidP="006C0B6C">
      <w:pPr>
        <w:pStyle w:val="p1"/>
        <w:numPr>
          <w:ilvl w:val="1"/>
          <w:numId w:val="2"/>
        </w:numPr>
      </w:pPr>
      <w:r>
        <w:t xml:space="preserve">Rear: 1 x </w:t>
      </w:r>
      <w:r w:rsidR="00F637E5">
        <w:t>Vortex</w:t>
      </w:r>
      <w:r>
        <w:t xml:space="preserve"> 120mm A-RGB [regular]</w:t>
      </w:r>
    </w:p>
    <w:p w14:paraId="0DB677C3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b/>
          <w:bCs/>
        </w:rPr>
        <w:t>Additional Fan Support:</w:t>
      </w:r>
    </w:p>
    <w:p w14:paraId="2C1D352E" w14:textId="77777777" w:rsidR="006C0B6C" w:rsidRDefault="006C0B6C" w:rsidP="006C0B6C">
      <w:pPr>
        <w:pStyle w:val="p1"/>
        <w:numPr>
          <w:ilvl w:val="1"/>
          <w:numId w:val="2"/>
        </w:numPr>
      </w:pPr>
      <w:r>
        <w:t>2 x 120mm (motherboard bracket)</w:t>
      </w:r>
    </w:p>
    <w:p w14:paraId="778DE82B" w14:textId="77777777" w:rsidR="006C0B6C" w:rsidRDefault="006C0B6C" w:rsidP="006C0B6C">
      <w:pPr>
        <w:pStyle w:val="p1"/>
        <w:numPr>
          <w:ilvl w:val="1"/>
          <w:numId w:val="2"/>
        </w:numPr>
      </w:pPr>
      <w:r>
        <w:t>3 x 120mm / 2 x 140mm (top)</w:t>
      </w:r>
    </w:p>
    <w:p w14:paraId="1A10BE3F" w14:textId="77777777" w:rsidR="006C0B6C" w:rsidRDefault="006C0B6C" w:rsidP="006C0B6C">
      <w:pPr>
        <w:pStyle w:val="p1"/>
        <w:numPr>
          <w:ilvl w:val="1"/>
          <w:numId w:val="2"/>
        </w:numPr>
      </w:pPr>
      <w:r>
        <w:t>1 x 120mm (rear)</w:t>
      </w:r>
    </w:p>
    <w:p w14:paraId="0F5F3DB2" w14:textId="77777777" w:rsidR="006C0B6C" w:rsidRDefault="006C0B6C" w:rsidP="006C0B6C">
      <w:pPr>
        <w:pStyle w:val="p1"/>
        <w:numPr>
          <w:ilvl w:val="1"/>
          <w:numId w:val="2"/>
        </w:numPr>
      </w:pPr>
      <w:r>
        <w:t>3 x 120mm (bottom)</w:t>
      </w:r>
    </w:p>
    <w:p w14:paraId="53CEA217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b/>
          <w:bCs/>
        </w:rPr>
        <w:t>Radiator Support:</w:t>
      </w:r>
    </w:p>
    <w:p w14:paraId="392D30AF" w14:textId="77777777" w:rsidR="006C0B6C" w:rsidRDefault="006C0B6C" w:rsidP="006C0B6C">
      <w:pPr>
        <w:pStyle w:val="p1"/>
        <w:numPr>
          <w:ilvl w:val="1"/>
          <w:numId w:val="2"/>
        </w:numPr>
      </w:pPr>
      <w:r>
        <w:t>Top: 240/280/360mm</w:t>
      </w:r>
    </w:p>
    <w:p w14:paraId="15B18BBC" w14:textId="77777777" w:rsidR="006C0B6C" w:rsidRDefault="006C0B6C" w:rsidP="006C0B6C">
      <w:pPr>
        <w:pStyle w:val="p1"/>
        <w:numPr>
          <w:ilvl w:val="1"/>
          <w:numId w:val="2"/>
        </w:numPr>
      </w:pPr>
      <w:r>
        <w:t>Rear: 120mm</w:t>
      </w:r>
    </w:p>
    <w:p w14:paraId="574A5CD3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Filters:</w:t>
      </w:r>
      <w:r>
        <w:t xml:space="preserve"> Top / Bottom</w:t>
      </w:r>
    </w:p>
    <w:p w14:paraId="5AD7E6F6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Drive Bays:</w:t>
      </w:r>
      <w:r>
        <w:t xml:space="preserve"> 1 x 3.5” + 2 x 2.5”</w:t>
      </w:r>
    </w:p>
    <w:p w14:paraId="27C4632E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Power Supply Support:</w:t>
      </w:r>
      <w:r>
        <w:t xml:space="preserve"> Standard ATX, up to 200mm</w:t>
      </w:r>
    </w:p>
    <w:p w14:paraId="341DA032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b/>
          <w:bCs/>
        </w:rPr>
        <w:t>Expansion Slots:</w:t>
      </w:r>
      <w:r>
        <w:rPr>
          <w:rStyle w:val="s1"/>
          <w:rFonts w:eastAsiaTheme="majorEastAsia"/>
        </w:rPr>
        <w:t xml:space="preserve"> 7</w:t>
      </w:r>
    </w:p>
    <w:p w14:paraId="6F9778C0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b/>
          <w:bCs/>
        </w:rPr>
        <w:t>I/O Panel:</w:t>
      </w:r>
    </w:p>
    <w:p w14:paraId="21004EBE" w14:textId="77777777" w:rsidR="006C0B6C" w:rsidRDefault="006C0B6C" w:rsidP="006C0B6C">
      <w:pPr>
        <w:pStyle w:val="p1"/>
        <w:numPr>
          <w:ilvl w:val="1"/>
          <w:numId w:val="2"/>
        </w:numPr>
      </w:pPr>
      <w:r>
        <w:t>1 x USB 3.0</w:t>
      </w:r>
    </w:p>
    <w:p w14:paraId="23D9A591" w14:textId="77777777" w:rsidR="006C0B6C" w:rsidRDefault="006C0B6C" w:rsidP="006C0B6C">
      <w:pPr>
        <w:pStyle w:val="p1"/>
        <w:numPr>
          <w:ilvl w:val="1"/>
          <w:numId w:val="2"/>
        </w:numPr>
      </w:pPr>
      <w:r>
        <w:t>1 x USB 1.1</w:t>
      </w:r>
    </w:p>
    <w:p w14:paraId="6FB17DA5" w14:textId="77777777" w:rsidR="006C0B6C" w:rsidRDefault="006C0B6C" w:rsidP="006C0B6C">
      <w:pPr>
        <w:pStyle w:val="p1"/>
        <w:numPr>
          <w:ilvl w:val="1"/>
          <w:numId w:val="2"/>
        </w:numPr>
      </w:pPr>
      <w:r>
        <w:t>1 x USB Type-C Gen 2</w:t>
      </w:r>
    </w:p>
    <w:p w14:paraId="072E1835" w14:textId="77777777" w:rsidR="006C0B6C" w:rsidRDefault="006C0B6C" w:rsidP="006C0B6C">
      <w:pPr>
        <w:pStyle w:val="p1"/>
        <w:numPr>
          <w:ilvl w:val="1"/>
          <w:numId w:val="2"/>
        </w:numPr>
      </w:pPr>
      <w:r>
        <w:t>1 x HD Audio In/Out</w:t>
      </w:r>
    </w:p>
    <w:p w14:paraId="0E636713" w14:textId="77777777" w:rsidR="006C0B6C" w:rsidRDefault="006C0B6C" w:rsidP="006C0B6C">
      <w:pPr>
        <w:pStyle w:val="p1"/>
        <w:numPr>
          <w:ilvl w:val="1"/>
          <w:numId w:val="2"/>
        </w:numPr>
      </w:pPr>
      <w:r>
        <w:t>1 x Reset Button / 1 x LED Control Button</w:t>
      </w:r>
    </w:p>
    <w:p w14:paraId="1675F1C3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Max GPU Length:</w:t>
      </w:r>
      <w:r>
        <w:t xml:space="preserve"> 380mm with fans, 420mm without fans</w:t>
      </w:r>
    </w:p>
    <w:p w14:paraId="45C87F9C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b/>
          <w:bCs/>
        </w:rPr>
        <w:t>Max CPU Cooler Height:</w:t>
      </w:r>
      <w:r>
        <w:rPr>
          <w:rStyle w:val="s1"/>
          <w:rFonts w:eastAsiaTheme="majorEastAsia"/>
        </w:rPr>
        <w:t xml:space="preserve"> 165mm</w:t>
      </w:r>
    </w:p>
    <w:p w14:paraId="37D45F3C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b/>
          <w:bCs/>
        </w:rPr>
        <w:t>Cable Management:</w:t>
      </w:r>
      <w:r>
        <w:rPr>
          <w:rStyle w:val="s1"/>
          <w:rFonts w:eastAsiaTheme="majorEastAsia"/>
        </w:rPr>
        <w:t xml:space="preserve"> Included</w:t>
      </w:r>
    </w:p>
    <w:p w14:paraId="69565949" w14:textId="77777777" w:rsidR="006C0B6C" w:rsidRDefault="006C0B6C" w:rsidP="006C0B6C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Packaging:</w:t>
      </w:r>
      <w:r>
        <w:t xml:space="preserve"> K=K EPS non-woven fabric bag</w:t>
      </w:r>
    </w:p>
    <w:p w14:paraId="66FCCEDE" w14:textId="77777777" w:rsidR="006C0B6C" w:rsidRDefault="006C0B6C"/>
    <w:sectPr w:rsidR="006C0B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63C4F"/>
    <w:multiLevelType w:val="multilevel"/>
    <w:tmpl w:val="A342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73107C"/>
    <w:multiLevelType w:val="multilevel"/>
    <w:tmpl w:val="166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6722988">
    <w:abstractNumId w:val="0"/>
  </w:num>
  <w:num w:numId="2" w16cid:durableId="1949048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B6C"/>
    <w:rsid w:val="00460430"/>
    <w:rsid w:val="006C0B6C"/>
    <w:rsid w:val="00895309"/>
    <w:rsid w:val="00CE527F"/>
    <w:rsid w:val="00F637E5"/>
    <w:rsid w:val="00FB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9B81E"/>
  <w15:chartTrackingRefBased/>
  <w15:docId w15:val="{B5B66278-5894-324F-9BA2-4B2C4E42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C0B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0B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C0B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C0B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C0B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C0B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C0B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C0B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C0B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C0B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C0B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C0B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C0B6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C0B6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C0B6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C0B6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C0B6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C0B6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C0B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C0B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C0B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C0B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C0B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C0B6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C0B6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C0B6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C0B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C0B6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C0B6C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6C0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2">
    <w:name w:val="p2"/>
    <w:basedOn w:val="Normal"/>
    <w:rsid w:val="006C0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3">
    <w:name w:val="p3"/>
    <w:basedOn w:val="Normal"/>
    <w:rsid w:val="006C0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1">
    <w:name w:val="s1"/>
    <w:basedOn w:val="Fuentedeprrafopredeter"/>
    <w:rsid w:val="006C0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13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J Sanchez</dc:creator>
  <cp:keywords/>
  <dc:description/>
  <cp:lastModifiedBy>Pedro J Sanchez</cp:lastModifiedBy>
  <cp:revision>4</cp:revision>
  <dcterms:created xsi:type="dcterms:W3CDTF">2025-04-28T09:06:00Z</dcterms:created>
  <dcterms:modified xsi:type="dcterms:W3CDTF">2025-06-04T08:13:00Z</dcterms:modified>
</cp:coreProperties>
</file>